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499E99F" w14:textId="77777777">
      <w:pPr>
        <w:pStyle w:val="NormalWeb"/>
      </w:pPr>
      <w:r>
        <w:rPr>
          <w:noProof/>
        </w:rPr>
        <w:drawing>
          <wp:inline distT="0" distB="0" distL="0" distR="0" wp14:anchorId="53A65EE0" wp14:editId="3092A00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FA45B7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72EE29B" w14:paraId="5706208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F54E05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62FE8E2" w14:textId="0353CC17">
            <w:pPr>
              <w:rPr>
                <w:rFonts w:eastAsia="Times New Roman"/>
              </w:rPr>
            </w:pPr>
            <w:r w:rsidRPr="572EE29B" w:rsidR="00000000">
              <w:rPr>
                <w:rStyle w:val="Forte"/>
                <w:rFonts w:eastAsia="Times New Roman"/>
              </w:rPr>
              <w:t>   </w:t>
            </w:r>
            <w:r w:rsidRPr="572EE29B" w:rsidR="67362D2E">
              <w:rPr>
                <w:rStyle w:val="Forte"/>
                <w:rFonts w:eastAsia="Times New Roman"/>
              </w:rPr>
              <w:t>11/02/2023</w:t>
            </w:r>
            <w:r w:rsidRPr="572EE29B" w:rsidR="00000000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572EE29B" w14:paraId="138ECB8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11AF9F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2F45C89" w14:textId="1D22977E">
            <w:pPr>
              <w:rPr>
                <w:rFonts w:eastAsia="Times New Roman"/>
              </w:rPr>
            </w:pPr>
            <w:r w:rsidRPr="572EE29B" w:rsidR="00000000">
              <w:rPr>
                <w:rStyle w:val="Forte"/>
                <w:rFonts w:eastAsia="Times New Roman"/>
              </w:rPr>
              <w:t>             </w:t>
            </w:r>
            <w:r w:rsidRPr="572EE29B" w:rsidR="25DCB400">
              <w:rPr>
                <w:rStyle w:val="Forte"/>
                <w:rFonts w:eastAsia="Times New Roman"/>
              </w:rPr>
              <w:t>138</w:t>
            </w:r>
          </w:p>
        </w:tc>
      </w:tr>
    </w:tbl>
    <w:p w:rsidR="00000000" w:rsidRDefault="00000000" w14:paraId="68222EF6" w14:textId="77777777">
      <w:pPr>
        <w:pStyle w:val="NormalWeb"/>
      </w:pPr>
      <w:r>
        <w:rPr>
          <w:rStyle w:val="Forte"/>
        </w:rPr>
        <w:t>ESCOLA TÉCNICA ESTADUAL JUSCELINO KUBITSCHEK DE OLIVEIRA – DIADEMA</w:t>
      </w:r>
    </w:p>
    <w:p w:rsidR="00000000" w:rsidRDefault="00000000" w14:paraId="0270936C" w14:textId="77777777">
      <w:pPr>
        <w:pStyle w:val="NormalWeb"/>
      </w:pPr>
      <w:r>
        <w:rPr>
          <w:rStyle w:val="Forte"/>
        </w:rPr>
        <w:t>CONCURSO PÚBLICO PARA PROFESSOR DE ENSINO MÉDIO E TÉCNICO, EDITAL Nº 166/03/2022 – PROCESSO Nº CEETEPS–PRC–2022/33544</w:t>
      </w:r>
    </w:p>
    <w:p w:rsidR="00000000" w:rsidRDefault="00000000" w14:paraId="33D459F8" w14:textId="77777777">
      <w:pPr>
        <w:pStyle w:val="NormalWeb"/>
      </w:pPr>
      <w:r>
        <w:t> </w:t>
      </w:r>
    </w:p>
    <w:p w:rsidR="00000000" w:rsidRDefault="00000000" w14:paraId="748C60B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4867A40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B0D5087" w14:textId="77777777">
      <w:pPr>
        <w:pStyle w:val="NormalWeb"/>
      </w:pPr>
      <w:r>
        <w:t> </w:t>
      </w:r>
    </w:p>
    <w:p w:rsidR="00000000" w:rsidRDefault="00000000" w14:paraId="58D721A9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50332955" w14:textId="77777777">
      <w:pPr>
        <w:pStyle w:val="NormalWeb"/>
      </w:pPr>
      <w:r>
        <w:t> </w:t>
      </w:r>
    </w:p>
    <w:p w:rsidR="00000000" w:rsidRDefault="00E56B72" w14:paraId="55C59305" w14:textId="44DA785D">
      <w:pPr>
        <w:pStyle w:val="NormalWeb"/>
      </w:pPr>
      <w:r w:rsidRPr="00E56B72">
        <w:t>A Comissão Especial de Concurso Público da Escola Técnica Estadual de Mauá, cujo(a) Diretor(a) foi designado(a) nos termos do Despacho nº 185/2022 - URH para responder pelo concurso público em tela</w:t>
      </w:r>
      <w:r>
        <w:t>,</w:t>
      </w:r>
      <w:r w:rsidR="00000000">
        <w:t xml:space="preserve"> comunica aos candidatos abaixo relacionados o resultado da Prova de Métodos Pedagógicos, Prova de Títulos e a Classificação Final. </w:t>
      </w:r>
    </w:p>
    <w:p w:rsidR="00000000" w:rsidRDefault="00000000" w14:paraId="17A60B4C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580C2C56" w14:textId="77777777">
      <w:pPr>
        <w:pStyle w:val="NormalWeb"/>
      </w:pPr>
      <w:r>
        <w:lastRenderedPageBreak/>
        <w:t> </w:t>
      </w:r>
    </w:p>
    <w:p w:rsidR="00000000" w:rsidRDefault="00000000" w14:paraId="660DD541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3BBAFBAD" w14:textId="77777777">
      <w:pPr>
        <w:pStyle w:val="NormalWeb"/>
      </w:pPr>
      <w:r>
        <w:t xml:space="preserve">Processos Logísticos </w:t>
      </w:r>
      <w:proofErr w:type="gramStart"/>
      <w:r>
        <w:t>Empresariais(</w:t>
      </w:r>
      <w:proofErr w:type="gramEnd"/>
      <w:r>
        <w:t>ADMINISTRAÇÃO)</w:t>
      </w:r>
    </w:p>
    <w:p w:rsidR="00000000" w:rsidRDefault="00000000" w14:paraId="0F55E641" w14:textId="77777777">
      <w:pPr>
        <w:pStyle w:val="NormalWeb"/>
      </w:pPr>
      <w:r>
        <w:t> </w:t>
      </w:r>
    </w:p>
    <w:p w:rsidR="00000000" w:rsidRDefault="00000000" w14:paraId="6D6F0D3F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585C2E95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6373FE57" w14:textId="77777777">
      <w:pPr>
        <w:pStyle w:val="NormalWeb"/>
      </w:pPr>
      <w:r>
        <w:t> </w:t>
      </w:r>
    </w:p>
    <w:p w:rsidR="00000000" w:rsidRDefault="00000000" w14:paraId="73F1453D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14 / JOÃO LOPES DA SILVA NETO / 413985763 / 34674737842 / 76,00 / 77,00 / 0 / 76,50 / 1º</w:t>
      </w:r>
      <w:r>
        <w:br/>
      </w:r>
      <w:r>
        <w:t>20 / ELINE GUERRA DA CUNHA BORGES / 111739686 / 05178639790 / 56,00 / 77,66 / 5,00 / 71,83 / 2º</w:t>
      </w:r>
      <w:r>
        <w:br/>
      </w:r>
      <w:r>
        <w:t>4 / CLAUDIO DAMASCENA MENDES / 283494888 / 29867941810 / 56,00 / 84,66 / 0 / 70,33 / 3º</w:t>
      </w:r>
      <w:r>
        <w:br/>
      </w:r>
      <w:r>
        <w:t>27 / HÉLIO TROMBINI FILHO / 12.962.990–X / 94669090887 / 68,00 / 68,00 / 0 / 68,00 / 4º</w:t>
      </w:r>
      <w:r>
        <w:br/>
      </w:r>
      <w:r>
        <w:t>29 / CAROLINA MARIA DUARTE / 30738928X / 31083571826 / 56,00 / 61,33 / 0 / 58,66 / 5º</w:t>
      </w:r>
    </w:p>
    <w:p w:rsidR="00000000" w:rsidRDefault="00000000" w14:paraId="09FA3C1C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1/57963128–X /73978710382 /44,66</w:t>
      </w:r>
      <w:r>
        <w:br/>
      </w:r>
      <w:r>
        <w:t>5/285571552 /22169588833 /44,33</w:t>
      </w:r>
    </w:p>
    <w:p w:rsidR="009262C4" w:rsidP="000C5782" w:rsidRDefault="00000000" w14:paraId="35FA0534" w14:textId="671A0CDA">
      <w:pPr>
        <w:pStyle w:val="NormalWeb"/>
      </w:pPr>
      <w:r>
        <w:t> </w:t>
      </w:r>
    </w:p>
    <w:sectPr w:rsidR="009262C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72"/>
    <w:rsid w:val="00000000"/>
    <w:rsid w:val="000C5782"/>
    <w:rsid w:val="009262C4"/>
    <w:rsid w:val="00E56B72"/>
    <w:rsid w:val="25DCB400"/>
    <w:rsid w:val="572EE29B"/>
    <w:rsid w:val="6736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1268"/>
  <w15:chartTrackingRefBased/>
  <w15:docId w15:val="{7565A5B1-4C34-4743-9E10-E7370C01D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2023-02-10T13:21:00.0000000Z</dcterms:created>
  <dcterms:modified xsi:type="dcterms:W3CDTF">2023-02-13T11:51:01.5179505Z</dcterms:modified>
</coreProperties>
</file>